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F6" w:rsidRDefault="004745F6" w:rsidP="004745F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38400" cy="2438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6-25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5995"/>
      </w:tblGrid>
      <w:tr w:rsidR="0095768E" w:rsidRPr="0095768E" w:rsidTr="004745F6">
        <w:tc>
          <w:tcPr>
            <w:tcW w:w="3576" w:type="dxa"/>
          </w:tcPr>
          <w:p w:rsidR="0095768E" w:rsidRPr="0095768E" w:rsidRDefault="0095768E" w:rsidP="0095768E">
            <w:pPr>
              <w:rPr>
                <w:rFonts w:asciiTheme="majorHAnsi" w:hAnsiTheme="majorHAnsi"/>
              </w:rPr>
            </w:pPr>
            <w:r w:rsidRPr="0095768E">
              <w:rPr>
                <w:rFonts w:asciiTheme="majorHAnsi" w:hAnsiTheme="majorHAnsi"/>
                <w:noProof/>
                <w:lang w:eastAsia="ru-RU"/>
              </w:rPr>
              <w:drawing>
                <wp:inline distT="0" distB="0" distL="0" distR="0" wp14:anchorId="01F8FB58" wp14:editId="47CF14EB">
                  <wp:extent cx="2057400" cy="2276475"/>
                  <wp:effectExtent l="0" t="0" r="0" b="9525"/>
                  <wp:docPr id="1" name="Рисунок 1" descr="http://laminat-kronospan.ru/images/ukladka_lam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aminat-kronospan.ru/images/ukladka_lam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5" w:type="dxa"/>
            <w:vAlign w:val="center"/>
          </w:tcPr>
          <w:p w:rsidR="0095768E" w:rsidRPr="0095768E" w:rsidRDefault="0095768E" w:rsidP="0095768E">
            <w:pPr>
              <w:rPr>
                <w:rFonts w:asciiTheme="majorHAnsi" w:hAnsiTheme="majorHAnsi"/>
              </w:rPr>
            </w:pPr>
            <w:r w:rsidRPr="0095768E">
              <w:rPr>
                <w:rFonts w:asciiTheme="majorHAnsi" w:hAnsiTheme="majorHAnsi"/>
              </w:rPr>
              <w:t xml:space="preserve">Прежде чем приступать к укладке, ламинат должен </w:t>
            </w:r>
            <w:proofErr w:type="gramStart"/>
            <w:r w:rsidRPr="0095768E">
              <w:rPr>
                <w:rFonts w:asciiTheme="majorHAnsi" w:hAnsiTheme="majorHAnsi"/>
              </w:rPr>
              <w:t>вылежат</w:t>
            </w:r>
            <w:permStart w:id="2092137516" w:edGrp="everyone"/>
            <w:permEnd w:id="2092137516"/>
            <w:r w:rsidRPr="0095768E">
              <w:rPr>
                <w:rFonts w:asciiTheme="majorHAnsi" w:hAnsiTheme="majorHAnsi"/>
              </w:rPr>
              <w:t>ся</w:t>
            </w:r>
            <w:proofErr w:type="gramEnd"/>
            <w:r w:rsidRPr="0095768E">
              <w:rPr>
                <w:rFonts w:asciiTheme="majorHAnsi" w:hAnsiTheme="majorHAnsi"/>
              </w:rPr>
              <w:t xml:space="preserve"> в середине комнаты в течение 48 часов при стабильной температуре (минимум 180) и относительной влажности более 70%. Обратите внимание: все пачки ламина</w:t>
            </w:r>
            <w:bookmarkStart w:id="0" w:name="_GoBack"/>
            <w:bookmarkEnd w:id="0"/>
            <w:r w:rsidRPr="0095768E">
              <w:rPr>
                <w:rFonts w:asciiTheme="majorHAnsi" w:hAnsiTheme="majorHAnsi"/>
              </w:rPr>
              <w:t>та должны быть запечатаны. Данная процедура необходима для того, чтобы ламинат адаптировался к условиям будущей укладки.</w:t>
            </w:r>
          </w:p>
          <w:p w:rsidR="0095768E" w:rsidRPr="0095768E" w:rsidRDefault="0095768E" w:rsidP="0095768E">
            <w:pPr>
              <w:rPr>
                <w:rFonts w:asciiTheme="majorHAnsi" w:hAnsiTheme="majorHAnsi"/>
              </w:rPr>
            </w:pPr>
            <w:r w:rsidRPr="0095768E">
              <w:rPr>
                <w:rFonts w:asciiTheme="majorHAnsi" w:hAnsiTheme="majorHAnsi"/>
              </w:rPr>
              <w:br/>
              <w:t xml:space="preserve">При самостоятельной укладке мы настоятельно рекомендуем Вам ознакомится с правилами монтажа ламината, которые находятся в каждой пачке на прилагаемом к </w:t>
            </w:r>
            <w:proofErr w:type="gramStart"/>
            <w:r w:rsidRPr="0095768E">
              <w:rPr>
                <w:rFonts w:asciiTheme="majorHAnsi" w:hAnsiTheme="majorHAnsi"/>
              </w:rPr>
              <w:t>полу вкладыше</w:t>
            </w:r>
            <w:proofErr w:type="gramEnd"/>
            <w:r w:rsidRPr="0095768E">
              <w:rPr>
                <w:rFonts w:asciiTheme="majorHAnsi" w:hAnsiTheme="majorHAnsi"/>
              </w:rPr>
              <w:t>.</w:t>
            </w:r>
          </w:p>
        </w:tc>
      </w:tr>
      <w:tr w:rsidR="0095768E" w:rsidRPr="0095768E" w:rsidTr="004745F6">
        <w:tc>
          <w:tcPr>
            <w:tcW w:w="3576" w:type="dxa"/>
          </w:tcPr>
          <w:p w:rsidR="0095768E" w:rsidRPr="0095768E" w:rsidRDefault="0095768E" w:rsidP="0095768E">
            <w:pPr>
              <w:rPr>
                <w:rFonts w:asciiTheme="majorHAnsi" w:hAnsiTheme="majorHAnsi"/>
              </w:rPr>
            </w:pPr>
            <w:r w:rsidRPr="0095768E">
              <w:rPr>
                <w:rFonts w:asciiTheme="majorHAnsi" w:hAnsiTheme="majorHAnsi"/>
                <w:noProof/>
                <w:lang w:eastAsia="ru-RU"/>
              </w:rPr>
              <w:drawing>
                <wp:inline distT="0" distB="0" distL="0" distR="0" wp14:anchorId="2F1DD0F6" wp14:editId="25E63CDE">
                  <wp:extent cx="2038350" cy="2257425"/>
                  <wp:effectExtent l="0" t="0" r="0" b="9525"/>
                  <wp:docPr id="2" name="Рисунок 2" descr="http://laminat-kronospan.ru/images/ukladka_lam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aminat-kronospan.ru/images/ukladka_lam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5" w:type="dxa"/>
            <w:vAlign w:val="center"/>
          </w:tcPr>
          <w:p w:rsidR="0095768E" w:rsidRPr="0095768E" w:rsidRDefault="0095768E" w:rsidP="0095768E">
            <w:pPr>
              <w:rPr>
                <w:rFonts w:asciiTheme="majorHAnsi" w:hAnsiTheme="majorHAnsi"/>
              </w:rPr>
            </w:pPr>
            <w:r w:rsidRPr="0095768E">
              <w:rPr>
                <w:rFonts w:asciiTheme="majorHAnsi" w:hAnsiTheme="majorHAnsi"/>
              </w:rPr>
              <w:t>Для укладки ламината Вам потребуется:</w:t>
            </w:r>
          </w:p>
          <w:p w:rsidR="0095768E" w:rsidRPr="0095768E" w:rsidRDefault="0095768E" w:rsidP="0095768E">
            <w:pPr>
              <w:rPr>
                <w:rFonts w:asciiTheme="majorHAnsi" w:hAnsiTheme="majorHAnsi"/>
              </w:rPr>
            </w:pPr>
            <w:r w:rsidRPr="0095768E">
              <w:rPr>
                <w:rFonts w:asciiTheme="majorHAnsi" w:hAnsiTheme="majorHAnsi"/>
              </w:rPr>
              <w:t>- молоток </w:t>
            </w:r>
            <w:r w:rsidRPr="0095768E">
              <w:rPr>
                <w:rFonts w:asciiTheme="majorHAnsi" w:hAnsiTheme="majorHAnsi"/>
              </w:rPr>
              <w:br/>
              <w:t xml:space="preserve">- </w:t>
            </w:r>
            <w:proofErr w:type="spellStart"/>
            <w:r w:rsidRPr="0095768E">
              <w:rPr>
                <w:rFonts w:asciiTheme="majorHAnsi" w:hAnsiTheme="majorHAnsi"/>
              </w:rPr>
              <w:t>бабышка</w:t>
            </w:r>
            <w:proofErr w:type="spellEnd"/>
            <w:r w:rsidRPr="0095768E">
              <w:rPr>
                <w:rFonts w:asciiTheme="majorHAnsi" w:hAnsiTheme="majorHAnsi"/>
              </w:rPr>
              <w:t xml:space="preserve"> (брусок для подбивания ламината) </w:t>
            </w:r>
            <w:r w:rsidRPr="0095768E">
              <w:rPr>
                <w:rFonts w:asciiTheme="majorHAnsi" w:hAnsiTheme="majorHAnsi"/>
              </w:rPr>
              <w:br/>
              <w:t xml:space="preserve">- пила по дереву или </w:t>
            </w:r>
            <w:proofErr w:type="spellStart"/>
            <w:r w:rsidRPr="0095768E">
              <w:rPr>
                <w:rFonts w:asciiTheme="majorHAnsi" w:hAnsiTheme="majorHAnsi"/>
              </w:rPr>
              <w:t>электролобзик</w:t>
            </w:r>
            <w:proofErr w:type="spellEnd"/>
            <w:r w:rsidRPr="0095768E">
              <w:rPr>
                <w:rFonts w:asciiTheme="majorHAnsi" w:hAnsiTheme="majorHAnsi"/>
              </w:rPr>
              <w:t> </w:t>
            </w:r>
            <w:r w:rsidRPr="0095768E">
              <w:rPr>
                <w:rFonts w:asciiTheme="majorHAnsi" w:hAnsiTheme="majorHAnsi"/>
              </w:rPr>
              <w:br/>
              <w:t>- струбцина для монтажа последних панелей ламината </w:t>
            </w:r>
            <w:r w:rsidRPr="0095768E">
              <w:rPr>
                <w:rFonts w:asciiTheme="majorHAnsi" w:hAnsiTheme="majorHAnsi"/>
              </w:rPr>
              <w:br/>
              <w:t>- распорный клинья для обеспечения зазоров у стен </w:t>
            </w:r>
            <w:r w:rsidRPr="0095768E">
              <w:rPr>
                <w:rFonts w:asciiTheme="majorHAnsi" w:hAnsiTheme="majorHAnsi"/>
              </w:rPr>
              <w:br/>
              <w:t>- линейка и карандаш </w:t>
            </w:r>
            <w:r w:rsidRPr="0095768E">
              <w:rPr>
                <w:rFonts w:asciiTheme="majorHAnsi" w:hAnsiTheme="majorHAnsi"/>
              </w:rPr>
              <w:br/>
              <w:t xml:space="preserve">- полиэтиленовая пленка необходима в случае укладки ламината на бетонные полы в качестве </w:t>
            </w:r>
            <w:proofErr w:type="spellStart"/>
            <w:r w:rsidRPr="0095768E">
              <w:rPr>
                <w:rFonts w:asciiTheme="majorHAnsi" w:hAnsiTheme="majorHAnsi"/>
              </w:rPr>
              <w:t>пароизоляции</w:t>
            </w:r>
            <w:proofErr w:type="spellEnd"/>
            <w:r w:rsidRPr="0095768E">
              <w:rPr>
                <w:rFonts w:asciiTheme="majorHAnsi" w:hAnsiTheme="majorHAnsi"/>
              </w:rPr>
              <w:t>. </w:t>
            </w:r>
            <w:r w:rsidRPr="0095768E">
              <w:rPr>
                <w:rFonts w:asciiTheme="majorHAnsi" w:hAnsiTheme="majorHAnsi"/>
              </w:rPr>
              <w:br/>
              <w:t>- 2мм звукопоглощающая подложка или заменители.</w:t>
            </w:r>
          </w:p>
          <w:p w:rsidR="0095768E" w:rsidRPr="0095768E" w:rsidRDefault="0095768E" w:rsidP="0095768E">
            <w:pPr>
              <w:rPr>
                <w:rFonts w:asciiTheme="majorHAnsi" w:hAnsiTheme="majorHAnsi"/>
              </w:rPr>
            </w:pPr>
          </w:p>
        </w:tc>
      </w:tr>
      <w:tr w:rsidR="0095768E" w:rsidRPr="0095768E" w:rsidTr="004745F6">
        <w:tc>
          <w:tcPr>
            <w:tcW w:w="3576" w:type="dxa"/>
          </w:tcPr>
          <w:p w:rsidR="0095768E" w:rsidRPr="0095768E" w:rsidRDefault="0095768E" w:rsidP="0095768E">
            <w:pPr>
              <w:rPr>
                <w:rFonts w:asciiTheme="majorHAnsi" w:hAnsiTheme="majorHAnsi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E66AB0C" wp14:editId="63BCBBFB">
                  <wp:extent cx="2047875" cy="2257425"/>
                  <wp:effectExtent l="0" t="0" r="9525" b="9525"/>
                  <wp:docPr id="3" name="Рисунок 3" descr="http://laminat-kronospan.ru/images/ukladka_lam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aminat-kronospan.ru/images/ukladka_lam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5" w:type="dxa"/>
            <w:vAlign w:val="center"/>
          </w:tcPr>
          <w:p w:rsidR="0095768E" w:rsidRPr="0095768E" w:rsidRDefault="0095768E" w:rsidP="0095768E">
            <w:pPr>
              <w:rPr>
                <w:rFonts w:asciiTheme="majorHAnsi" w:hAnsiTheme="majorHAnsi"/>
              </w:rPr>
            </w:pPr>
            <w:r w:rsidRPr="0095768E">
              <w:rPr>
                <w:rFonts w:asciiTheme="majorHAnsi" w:hAnsiTheme="majorHAnsi"/>
              </w:rPr>
              <w:t>Обратите внимание: ламинат не укладывается в ванных комнатах, в душевых и саунах, то есть в помещениях с повышенной влажностью.</w:t>
            </w:r>
          </w:p>
        </w:tc>
      </w:tr>
      <w:tr w:rsidR="0095768E" w:rsidRPr="0095768E" w:rsidTr="004745F6">
        <w:tc>
          <w:tcPr>
            <w:tcW w:w="3576" w:type="dxa"/>
          </w:tcPr>
          <w:p w:rsidR="0095768E" w:rsidRPr="0095768E" w:rsidRDefault="0095768E" w:rsidP="0095768E">
            <w:pPr>
              <w:rPr>
                <w:rFonts w:asciiTheme="majorHAnsi" w:hAnsiTheme="majorHAnsi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6157F2" wp14:editId="0677D3BB">
                  <wp:extent cx="2047875" cy="2257425"/>
                  <wp:effectExtent l="0" t="0" r="9525" b="9525"/>
                  <wp:docPr id="4" name="Рисунок 4" descr="http://laminat-kronospan.ru/images/ukladka_lam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laminat-kronospan.ru/images/ukladka_lam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5" w:type="dxa"/>
            <w:vAlign w:val="center"/>
          </w:tcPr>
          <w:p w:rsidR="0095768E" w:rsidRPr="0095768E" w:rsidRDefault="0095768E" w:rsidP="0095768E">
            <w:pPr>
              <w:rPr>
                <w:rFonts w:asciiTheme="majorHAnsi" w:hAnsiTheme="majorHAnsi"/>
              </w:rPr>
            </w:pPr>
            <w:r w:rsidRPr="0095768E">
              <w:rPr>
                <w:rFonts w:asciiTheme="majorHAnsi" w:hAnsiTheme="majorHAnsi"/>
              </w:rPr>
              <w:t>Так как ламинат укладывается плавающим способом, то есть панели ни коем образом не должны быть прикреплены к основанию, соответственно СТРОГО воспрещается жесткое крепление панелей к основанию при помощи гвоздей, шурупов, клея и т.д.</w:t>
            </w:r>
            <w:r w:rsidRPr="0095768E">
              <w:rPr>
                <w:rFonts w:asciiTheme="majorHAnsi" w:hAnsiTheme="majorHAnsi"/>
              </w:rPr>
              <w:br/>
            </w:r>
            <w:r w:rsidRPr="0095768E">
              <w:rPr>
                <w:rFonts w:asciiTheme="majorHAnsi" w:hAnsiTheme="majorHAnsi"/>
              </w:rPr>
              <w:br/>
              <w:t xml:space="preserve">Обратите внимание: все пачки ламината должны быть целыми, а доски не поврежденными. Бракованные панели нельзя использовать в монтаже пола, так как на них не распространяется </w:t>
            </w:r>
            <w:proofErr w:type="gramStart"/>
            <w:r w:rsidRPr="0095768E">
              <w:rPr>
                <w:rFonts w:asciiTheme="majorHAnsi" w:hAnsiTheme="majorHAnsi"/>
              </w:rPr>
              <w:t>гарантия</w:t>
            </w:r>
            <w:proofErr w:type="gramEnd"/>
            <w:r w:rsidRPr="0095768E">
              <w:rPr>
                <w:rFonts w:asciiTheme="majorHAnsi" w:hAnsiTheme="majorHAnsi"/>
              </w:rPr>
              <w:t xml:space="preserve"> и они не подлежат возврату. В случае обнаружения брака в процессе монтажа - прекратите укладку и оформите возврат нераспечатанных пачек фирме продавцу.</w:t>
            </w:r>
          </w:p>
        </w:tc>
      </w:tr>
      <w:tr w:rsidR="0095768E" w:rsidRPr="0095768E" w:rsidTr="004745F6">
        <w:tc>
          <w:tcPr>
            <w:tcW w:w="3576" w:type="dxa"/>
          </w:tcPr>
          <w:p w:rsidR="0095768E" w:rsidRPr="0095768E" w:rsidRDefault="0095768E" w:rsidP="0095768E">
            <w:pPr>
              <w:rPr>
                <w:rFonts w:asciiTheme="majorHAnsi" w:hAnsiTheme="majorHAnsi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36A81A" wp14:editId="29DBD213">
                  <wp:extent cx="2038350" cy="2257425"/>
                  <wp:effectExtent l="0" t="0" r="0" b="9525"/>
                  <wp:docPr id="5" name="Рисунок 5" descr="http://laminat-kronospan.ru/images/ukladka_lam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laminat-kronospan.ru/images/ukladka_lam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5" w:type="dxa"/>
            <w:vAlign w:val="center"/>
          </w:tcPr>
          <w:p w:rsidR="0095768E" w:rsidRPr="0095768E" w:rsidRDefault="0095768E" w:rsidP="0095768E">
            <w:pPr>
              <w:rPr>
                <w:rFonts w:asciiTheme="majorHAnsi" w:hAnsiTheme="majorHAnsi"/>
              </w:rPr>
            </w:pPr>
            <w:r w:rsidRPr="0095768E">
              <w:rPr>
                <w:rFonts w:asciiTheme="majorHAnsi" w:hAnsiTheme="majorHAnsi"/>
              </w:rPr>
              <w:t xml:space="preserve">Укладка </w:t>
            </w:r>
            <w:proofErr w:type="spellStart"/>
            <w:r w:rsidRPr="0095768E">
              <w:rPr>
                <w:rFonts w:asciiTheme="majorHAnsi" w:hAnsiTheme="majorHAnsi"/>
              </w:rPr>
              <w:t>ламината</w:t>
            </w:r>
            <w:proofErr w:type="spellEnd"/>
            <w:r w:rsidRPr="0095768E">
              <w:rPr>
                <w:rFonts w:asciiTheme="majorHAnsi" w:hAnsiTheme="majorHAnsi"/>
              </w:rPr>
              <w:t xml:space="preserve"> допустима на </w:t>
            </w:r>
            <w:proofErr w:type="spellStart"/>
            <w:r w:rsidRPr="0095768E">
              <w:rPr>
                <w:rFonts w:asciiTheme="majorHAnsi" w:hAnsiTheme="majorHAnsi"/>
              </w:rPr>
              <w:t>линолиум</w:t>
            </w:r>
            <w:proofErr w:type="spellEnd"/>
            <w:r w:rsidRPr="0095768E">
              <w:rPr>
                <w:rFonts w:asciiTheme="majorHAnsi" w:hAnsiTheme="majorHAnsi"/>
              </w:rPr>
              <w:t>, паркетную доску или иное основание при условии соблюдения требований ровности, прочности и влажности оснований для укладки ламината. Не желательна укладка ламината поверх коврового покрытия из-за эффекта "статического разряда". </w:t>
            </w:r>
            <w:r w:rsidRPr="0095768E">
              <w:rPr>
                <w:rFonts w:asciiTheme="majorHAnsi" w:hAnsiTheme="majorHAnsi"/>
              </w:rPr>
              <w:br/>
            </w:r>
            <w:r w:rsidRPr="0095768E">
              <w:rPr>
                <w:rFonts w:asciiTheme="majorHAnsi" w:hAnsiTheme="majorHAnsi"/>
              </w:rPr>
              <w:br/>
              <w:t xml:space="preserve">Если укладка производится на бетонное основания, то относительная влажность не должна превышать 2,5%. Все неровности стяжки, превышающие 3mm на 1 </w:t>
            </w:r>
            <w:proofErr w:type="spellStart"/>
            <w:r w:rsidRPr="0095768E">
              <w:rPr>
                <w:rFonts w:asciiTheme="majorHAnsi" w:hAnsiTheme="majorHAnsi"/>
              </w:rPr>
              <w:t>м.п</w:t>
            </w:r>
            <w:proofErr w:type="spellEnd"/>
            <w:r w:rsidRPr="0095768E">
              <w:rPr>
                <w:rFonts w:asciiTheme="majorHAnsi" w:hAnsiTheme="majorHAnsi"/>
              </w:rPr>
              <w:t>. должны быть устранены. Основание должно быть чистым, сухим, ровным и прочным.</w:t>
            </w:r>
          </w:p>
        </w:tc>
      </w:tr>
      <w:tr w:rsidR="0095768E" w:rsidRPr="0095768E" w:rsidTr="004745F6">
        <w:tc>
          <w:tcPr>
            <w:tcW w:w="3576" w:type="dxa"/>
          </w:tcPr>
          <w:p w:rsidR="0095768E" w:rsidRPr="0095768E" w:rsidRDefault="0095768E" w:rsidP="0095768E">
            <w:pPr>
              <w:rPr>
                <w:rFonts w:asciiTheme="majorHAnsi" w:hAnsiTheme="majorHAnsi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5B9560" wp14:editId="1D7E5D44">
                  <wp:extent cx="2047875" cy="2266950"/>
                  <wp:effectExtent l="0" t="0" r="9525" b="0"/>
                  <wp:docPr id="6" name="Рисунок 6" descr="http://laminat-kronospan.ru/images/ukladka_lam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laminat-kronospan.ru/images/ukladka_lam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5" w:type="dxa"/>
            <w:vAlign w:val="center"/>
          </w:tcPr>
          <w:p w:rsidR="0095768E" w:rsidRPr="0095768E" w:rsidRDefault="0095768E" w:rsidP="0095768E">
            <w:pPr>
              <w:rPr>
                <w:rFonts w:asciiTheme="majorHAnsi" w:hAnsiTheme="majorHAnsi"/>
              </w:rPr>
            </w:pPr>
            <w:r w:rsidRPr="0095768E">
              <w:rPr>
                <w:rFonts w:asciiTheme="majorHAnsi" w:hAnsiTheme="majorHAnsi"/>
              </w:rPr>
              <w:t>Начните укладку таким образом, чтобы свет из окна падал параллельно швам ламината. В случае перпендикулярного падения свет, швы от ламината будут видны более отчетливо.</w:t>
            </w:r>
            <w:r w:rsidRPr="0095768E">
              <w:rPr>
                <w:rFonts w:asciiTheme="majorHAnsi" w:hAnsiTheme="majorHAnsi"/>
              </w:rPr>
              <w:br/>
            </w:r>
            <w:r w:rsidRPr="0095768E">
              <w:rPr>
                <w:rFonts w:asciiTheme="majorHAnsi" w:hAnsiTheme="majorHAnsi"/>
              </w:rPr>
              <w:br/>
              <w:t>Если вы хотите сделать ламинат на основание с обогревом, обратите внимание, что данный обогрев должен быть водяным. Это связано с тем, что резкий нагрев пола крайне не желателен для ламинированного паркета и может повлиять на нарушение замкового соединения и, как следствие, привести к образованию щелей.</w:t>
            </w:r>
          </w:p>
        </w:tc>
      </w:tr>
      <w:tr w:rsidR="0095768E" w:rsidRPr="0095768E" w:rsidTr="004745F6">
        <w:tc>
          <w:tcPr>
            <w:tcW w:w="3576" w:type="dxa"/>
          </w:tcPr>
          <w:p w:rsidR="0095768E" w:rsidRPr="0095768E" w:rsidRDefault="0095768E" w:rsidP="0095768E">
            <w:pPr>
              <w:rPr>
                <w:rFonts w:asciiTheme="majorHAnsi" w:hAnsiTheme="majorHAnsi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ECE65E3" wp14:editId="6F2789FB">
                  <wp:extent cx="2038350" cy="2257425"/>
                  <wp:effectExtent l="0" t="0" r="0" b="9525"/>
                  <wp:docPr id="8" name="Рисунок 8" descr="http://laminat-kronospan.ru/images/ukladka_lam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laminat-kronospan.ru/images/ukladka_lam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5" w:type="dxa"/>
            <w:vAlign w:val="center"/>
          </w:tcPr>
          <w:p w:rsidR="0095768E" w:rsidRPr="0095768E" w:rsidRDefault="0095768E" w:rsidP="0095768E">
            <w:pPr>
              <w:rPr>
                <w:rFonts w:asciiTheme="majorHAnsi" w:hAnsiTheme="majorHAnsi"/>
              </w:rPr>
            </w:pPr>
            <w:r w:rsidRPr="0095768E">
              <w:rPr>
                <w:rFonts w:asciiTheme="majorHAnsi" w:hAnsiTheme="majorHAnsi"/>
              </w:rPr>
              <w:t xml:space="preserve">Если вы укладываете ламинат на бетонное основание, то Вам потребуется полиэтиленовая пленка, для обеспечения </w:t>
            </w:r>
            <w:proofErr w:type="spellStart"/>
            <w:r w:rsidRPr="0095768E">
              <w:rPr>
                <w:rFonts w:asciiTheme="majorHAnsi" w:hAnsiTheme="majorHAnsi"/>
              </w:rPr>
              <w:t>пароизоляции</w:t>
            </w:r>
            <w:proofErr w:type="spellEnd"/>
            <w:r w:rsidRPr="0095768E">
              <w:rPr>
                <w:rFonts w:asciiTheme="majorHAnsi" w:hAnsiTheme="majorHAnsi"/>
              </w:rPr>
              <w:t xml:space="preserve"> от остаточной влажности Вашей стяжки. Уже после этого расстилается звукопоглощающая подложка, уже на которую осуществляется монтаж ламината. </w:t>
            </w:r>
            <w:r w:rsidRPr="0095768E">
              <w:rPr>
                <w:rFonts w:asciiTheme="majorHAnsi" w:hAnsiTheme="majorHAnsi"/>
              </w:rPr>
              <w:br/>
            </w:r>
            <w:r w:rsidRPr="0095768E">
              <w:rPr>
                <w:rFonts w:asciiTheme="majorHAnsi" w:hAnsiTheme="majorHAnsi"/>
              </w:rPr>
              <w:br/>
              <w:t xml:space="preserve">В случае монтажа на линолеум или деревянное покрытие - </w:t>
            </w:r>
            <w:proofErr w:type="spellStart"/>
            <w:r w:rsidRPr="0095768E">
              <w:rPr>
                <w:rFonts w:asciiTheme="majorHAnsi" w:hAnsiTheme="majorHAnsi"/>
              </w:rPr>
              <w:t>пароизоляция</w:t>
            </w:r>
            <w:proofErr w:type="spellEnd"/>
            <w:r w:rsidRPr="0095768E">
              <w:rPr>
                <w:rFonts w:asciiTheme="majorHAnsi" w:hAnsiTheme="majorHAnsi"/>
              </w:rPr>
              <w:t xml:space="preserve"> не требуется.</w:t>
            </w:r>
            <w:r w:rsidRPr="0095768E">
              <w:rPr>
                <w:rFonts w:asciiTheme="majorHAnsi" w:hAnsiTheme="majorHAnsi"/>
              </w:rPr>
              <w:br/>
            </w:r>
            <w:r w:rsidRPr="0095768E">
              <w:rPr>
                <w:rFonts w:asciiTheme="majorHAnsi" w:hAnsiTheme="majorHAnsi"/>
              </w:rPr>
              <w:br/>
              <w:t xml:space="preserve">Мы считаем идеальным использование специальной функциональной </w:t>
            </w:r>
            <w:proofErr w:type="spellStart"/>
            <w:r w:rsidRPr="0095768E">
              <w:rPr>
                <w:rFonts w:asciiTheme="majorHAnsi" w:hAnsiTheme="majorHAnsi"/>
              </w:rPr>
              <w:t>звуко</w:t>
            </w:r>
            <w:proofErr w:type="spellEnd"/>
            <w:r w:rsidRPr="0095768E">
              <w:rPr>
                <w:rFonts w:asciiTheme="majorHAnsi" w:hAnsiTheme="majorHAnsi"/>
              </w:rPr>
              <w:t xml:space="preserve"> </w:t>
            </w:r>
            <w:proofErr w:type="gramStart"/>
            <w:r w:rsidRPr="0095768E">
              <w:rPr>
                <w:rFonts w:asciiTheme="majorHAnsi" w:hAnsiTheme="majorHAnsi"/>
              </w:rPr>
              <w:t>-</w:t>
            </w:r>
            <w:proofErr w:type="spellStart"/>
            <w:r w:rsidRPr="0095768E">
              <w:rPr>
                <w:rFonts w:asciiTheme="majorHAnsi" w:hAnsiTheme="majorHAnsi"/>
              </w:rPr>
              <w:t>г</w:t>
            </w:r>
            <w:proofErr w:type="gramEnd"/>
            <w:r w:rsidRPr="0095768E">
              <w:rPr>
                <w:rFonts w:asciiTheme="majorHAnsi" w:hAnsiTheme="majorHAnsi"/>
              </w:rPr>
              <w:t>идро</w:t>
            </w:r>
            <w:proofErr w:type="spellEnd"/>
            <w:r w:rsidRPr="0095768E">
              <w:rPr>
                <w:rFonts w:asciiTheme="majorHAnsi" w:hAnsiTheme="majorHAnsi"/>
              </w:rPr>
              <w:t xml:space="preserve"> изоляционной подложки, дополнительно обеспечивающей вентиляционный эффект Вашей стяжки.</w:t>
            </w:r>
          </w:p>
        </w:tc>
      </w:tr>
      <w:tr w:rsidR="0095768E" w:rsidRPr="0095768E" w:rsidTr="004745F6">
        <w:tc>
          <w:tcPr>
            <w:tcW w:w="3576" w:type="dxa"/>
          </w:tcPr>
          <w:p w:rsidR="0095768E" w:rsidRPr="0095768E" w:rsidRDefault="0095768E" w:rsidP="0095768E">
            <w:pPr>
              <w:rPr>
                <w:rFonts w:asciiTheme="majorHAnsi" w:hAnsiTheme="majorHAnsi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84F344" wp14:editId="49754E3F">
                  <wp:extent cx="2047875" cy="2257425"/>
                  <wp:effectExtent l="0" t="0" r="9525" b="9525"/>
                  <wp:docPr id="9" name="Рисунок 9" descr="http://laminat-kronospan.ru/images/ukladka_lam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laminat-kronospan.ru/images/ukladka_lam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5" w:type="dxa"/>
            <w:vAlign w:val="center"/>
          </w:tcPr>
          <w:p w:rsidR="0095768E" w:rsidRPr="0095768E" w:rsidRDefault="0095768E" w:rsidP="0095768E">
            <w:pPr>
              <w:rPr>
                <w:rFonts w:asciiTheme="majorHAnsi" w:hAnsiTheme="majorHAnsi"/>
              </w:rPr>
            </w:pPr>
            <w:r w:rsidRPr="0095768E">
              <w:rPr>
                <w:rFonts w:asciiTheme="majorHAnsi" w:hAnsiTheme="majorHAnsi"/>
              </w:rPr>
              <w:t xml:space="preserve">Укладка ламината начинается с формирования первого ряда из 2-ух досок, при этом устанавливаются специальные распорные клинья, обеспечивающие зазор между </w:t>
            </w:r>
            <w:proofErr w:type="spellStart"/>
            <w:r w:rsidRPr="0095768E">
              <w:rPr>
                <w:rFonts w:asciiTheme="majorHAnsi" w:hAnsiTheme="majorHAnsi"/>
              </w:rPr>
              <w:t>ламинатом</w:t>
            </w:r>
            <w:proofErr w:type="spellEnd"/>
            <w:r w:rsidRPr="0095768E">
              <w:rPr>
                <w:rFonts w:asciiTheme="majorHAnsi" w:hAnsiTheme="majorHAnsi"/>
              </w:rPr>
              <w:t xml:space="preserve"> и стеной от 7 до 15 </w:t>
            </w:r>
            <w:proofErr w:type="spellStart"/>
            <w:r w:rsidRPr="0095768E">
              <w:rPr>
                <w:rFonts w:asciiTheme="majorHAnsi" w:hAnsiTheme="majorHAnsi"/>
              </w:rPr>
              <w:t>mm</w:t>
            </w:r>
            <w:proofErr w:type="spellEnd"/>
            <w:r w:rsidRPr="0095768E">
              <w:rPr>
                <w:rFonts w:asciiTheme="majorHAnsi" w:hAnsiTheme="majorHAnsi"/>
              </w:rPr>
              <w:t>.</w:t>
            </w:r>
          </w:p>
          <w:p w:rsidR="0095768E" w:rsidRPr="0095768E" w:rsidRDefault="0095768E" w:rsidP="0095768E">
            <w:pPr>
              <w:rPr>
                <w:rFonts w:asciiTheme="majorHAnsi" w:hAnsiTheme="majorHAnsi"/>
              </w:rPr>
            </w:pPr>
            <w:r w:rsidRPr="0095768E">
              <w:rPr>
                <w:rFonts w:asciiTheme="majorHAnsi" w:hAnsiTheme="majorHAnsi"/>
              </w:rPr>
              <w:t xml:space="preserve">Данные зазоры необходимы для того, чтобы </w:t>
            </w:r>
            <w:proofErr w:type="spellStart"/>
            <w:r w:rsidRPr="0095768E">
              <w:rPr>
                <w:rFonts w:asciiTheme="majorHAnsi" w:hAnsiTheme="majorHAnsi"/>
              </w:rPr>
              <w:t>ламинату</w:t>
            </w:r>
            <w:proofErr w:type="spellEnd"/>
            <w:r w:rsidRPr="0095768E">
              <w:rPr>
                <w:rFonts w:asciiTheme="majorHAnsi" w:hAnsiTheme="majorHAnsi"/>
              </w:rPr>
              <w:t xml:space="preserve"> после укладки не </w:t>
            </w:r>
            <w:proofErr w:type="gramStart"/>
            <w:r w:rsidRPr="0095768E">
              <w:rPr>
                <w:rFonts w:asciiTheme="majorHAnsi" w:hAnsiTheme="majorHAnsi"/>
              </w:rPr>
              <w:t>мешала стена расширятся</w:t>
            </w:r>
            <w:proofErr w:type="gramEnd"/>
            <w:r w:rsidRPr="0095768E">
              <w:rPr>
                <w:rFonts w:asciiTheme="majorHAnsi" w:hAnsiTheme="majorHAnsi"/>
              </w:rPr>
              <w:t xml:space="preserve"> и сужаться. Если </w:t>
            </w:r>
            <w:proofErr w:type="gramStart"/>
            <w:r w:rsidRPr="0095768E">
              <w:rPr>
                <w:rFonts w:asciiTheme="majorHAnsi" w:hAnsiTheme="majorHAnsi"/>
              </w:rPr>
              <w:t>Ваш</w:t>
            </w:r>
            <w:proofErr w:type="gramEnd"/>
            <w:r w:rsidRPr="0095768E">
              <w:rPr>
                <w:rFonts w:asciiTheme="majorHAnsi" w:hAnsiTheme="majorHAnsi"/>
              </w:rPr>
              <w:t xml:space="preserve"> ламинат встал "дыбом", то очень велика вероятность, что нарушено именно это правило. Ламинат укладывается замком на себя для облегчения защелкивания панелей.</w:t>
            </w:r>
          </w:p>
          <w:p w:rsidR="0095768E" w:rsidRPr="0095768E" w:rsidRDefault="0095768E" w:rsidP="0095768E">
            <w:pPr>
              <w:rPr>
                <w:rFonts w:asciiTheme="majorHAnsi" w:hAnsiTheme="majorHAnsi"/>
              </w:rPr>
            </w:pPr>
          </w:p>
        </w:tc>
      </w:tr>
      <w:tr w:rsidR="0095768E" w:rsidRPr="0095768E" w:rsidTr="004745F6">
        <w:tc>
          <w:tcPr>
            <w:tcW w:w="3576" w:type="dxa"/>
          </w:tcPr>
          <w:p w:rsidR="0095768E" w:rsidRDefault="0095768E" w:rsidP="0095768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25C9F2" wp14:editId="4CC106CE">
                  <wp:extent cx="2047875" cy="2257425"/>
                  <wp:effectExtent l="0" t="0" r="9525" b="9525"/>
                  <wp:docPr id="10" name="Рисунок 10" descr="http://laminat-kronospan.ru/images/ukladka_lam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laminat-kronospan.ru/images/ukladka_lam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5" w:type="dxa"/>
            <w:vAlign w:val="center"/>
          </w:tcPr>
          <w:p w:rsidR="0095768E" w:rsidRPr="0095768E" w:rsidRDefault="0095768E" w:rsidP="0095768E">
            <w:pPr>
              <w:rPr>
                <w:rFonts w:asciiTheme="majorHAnsi" w:hAnsiTheme="majorHAnsi"/>
              </w:rPr>
            </w:pPr>
            <w:r w:rsidRPr="0095768E">
              <w:rPr>
                <w:rFonts w:asciiTheme="majorHAnsi" w:hAnsiTheme="majorHAnsi"/>
              </w:rPr>
              <w:t xml:space="preserve">После формирования первого ряда приступаем ко 2 ряду. </w:t>
            </w:r>
            <w:proofErr w:type="gramStart"/>
            <w:r w:rsidRPr="0095768E">
              <w:rPr>
                <w:rFonts w:asciiTheme="majorHAnsi" w:hAnsiTheme="majorHAnsi"/>
              </w:rPr>
              <w:t>Обратите внимания, профессиональные укладчики всегда монтируют ламинат в половину доски, то есть вид сверху должен напоминать кирпичную кладку стены в пол кирпича, хотя в инструкциях допускается монтаж со смещением досок относительно друг друга минимум в 20 см. Укладка в "пол доски" позволяет равномерно распределить давление между панелями при расширении и сужении ламината.</w:t>
            </w:r>
            <w:proofErr w:type="gramEnd"/>
            <w:r w:rsidRPr="0095768E">
              <w:rPr>
                <w:rFonts w:asciiTheme="majorHAnsi" w:hAnsiTheme="majorHAnsi"/>
              </w:rPr>
              <w:br/>
            </w:r>
            <w:r w:rsidRPr="0095768E">
              <w:rPr>
                <w:rFonts w:asciiTheme="majorHAnsi" w:hAnsiTheme="majorHAnsi"/>
              </w:rPr>
              <w:br/>
              <w:t xml:space="preserve">Панель 2 ряда подносится к другой панели под углом, вставляется в замок и защелкивается, при этом она должна составлять половину доски. Обратите внимание - пока ламинат не защелкивается на </w:t>
            </w:r>
            <w:proofErr w:type="gramStart"/>
            <w:r w:rsidRPr="0095768E">
              <w:rPr>
                <w:rFonts w:asciiTheme="majorHAnsi" w:hAnsiTheme="majorHAnsi"/>
              </w:rPr>
              <w:t>торцах</w:t>
            </w:r>
            <w:proofErr w:type="gramEnd"/>
            <w:r w:rsidRPr="0095768E">
              <w:rPr>
                <w:rFonts w:asciiTheme="majorHAnsi" w:hAnsiTheme="majorHAnsi"/>
              </w:rPr>
              <w:t xml:space="preserve"> а только "примеряется".</w:t>
            </w:r>
          </w:p>
        </w:tc>
      </w:tr>
      <w:tr w:rsidR="0095768E" w:rsidRPr="0095768E" w:rsidTr="004745F6">
        <w:tc>
          <w:tcPr>
            <w:tcW w:w="3576" w:type="dxa"/>
          </w:tcPr>
          <w:p w:rsidR="0095768E" w:rsidRDefault="0095768E" w:rsidP="0095768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74388A1" wp14:editId="64DD6193">
                  <wp:extent cx="2047875" cy="2257425"/>
                  <wp:effectExtent l="0" t="0" r="9525" b="9525"/>
                  <wp:docPr id="11" name="Рисунок 11" descr="http://laminat-kronospan.ru/images/ukladka_lam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laminat-kronospan.ru/images/ukladka_lam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5" w:type="dxa"/>
            <w:vAlign w:val="center"/>
          </w:tcPr>
          <w:p w:rsidR="0095768E" w:rsidRPr="0095768E" w:rsidRDefault="0095768E" w:rsidP="0095768E">
            <w:pPr>
              <w:rPr>
                <w:rFonts w:asciiTheme="majorHAnsi" w:hAnsiTheme="majorHAnsi"/>
              </w:rPr>
            </w:pPr>
            <w:r w:rsidRPr="0095768E">
              <w:rPr>
                <w:rFonts w:asciiTheme="majorHAnsi" w:hAnsiTheme="majorHAnsi"/>
              </w:rPr>
              <w:t>Далее продолжается формирования 2 ряда без торцевого (по короткой стороне) защелкивания при помощи следующей доски.</w:t>
            </w:r>
          </w:p>
        </w:tc>
      </w:tr>
      <w:tr w:rsidR="0095768E" w:rsidRPr="0095768E" w:rsidTr="004745F6">
        <w:tc>
          <w:tcPr>
            <w:tcW w:w="3576" w:type="dxa"/>
          </w:tcPr>
          <w:p w:rsidR="0095768E" w:rsidRDefault="0095768E" w:rsidP="0095768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D8F797" wp14:editId="279F0FB5">
                  <wp:extent cx="2124075" cy="2257425"/>
                  <wp:effectExtent l="0" t="0" r="9525" b="9525"/>
                  <wp:docPr id="12" name="Рисунок 12" descr="http://laminat-kronospan.ru/images/ukladka_lam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laminat-kronospan.ru/images/ukladka_lam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5" w:type="dxa"/>
            <w:vAlign w:val="center"/>
          </w:tcPr>
          <w:p w:rsidR="0095768E" w:rsidRPr="0095768E" w:rsidRDefault="0095768E" w:rsidP="0095768E">
            <w:pPr>
              <w:rPr>
                <w:rFonts w:asciiTheme="majorHAnsi" w:hAnsiTheme="majorHAnsi"/>
              </w:rPr>
            </w:pPr>
            <w:r w:rsidRPr="0095768E">
              <w:rPr>
                <w:rFonts w:asciiTheme="majorHAnsi" w:hAnsiTheme="majorHAnsi"/>
              </w:rPr>
              <w:t>Далее осуществляется стыковка и подбивка всех 4 панелей. Они и будут служить стартом для последующего монтажа. Обратите внимание - распорные клинья должны оставаться на месте.</w:t>
            </w:r>
          </w:p>
        </w:tc>
      </w:tr>
      <w:tr w:rsidR="0095768E" w:rsidRPr="0095768E" w:rsidTr="004745F6">
        <w:tc>
          <w:tcPr>
            <w:tcW w:w="3576" w:type="dxa"/>
          </w:tcPr>
          <w:p w:rsidR="0095768E" w:rsidRDefault="0095768E" w:rsidP="0095768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9F3AF0" wp14:editId="45A4E13A">
                  <wp:extent cx="2047875" cy="2257425"/>
                  <wp:effectExtent l="0" t="0" r="9525" b="9525"/>
                  <wp:docPr id="13" name="Рисунок 13" descr="http://laminat-kronospan.ru/images/ukladka_lam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laminat-kronospan.ru/images/ukladka_lam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5" w:type="dxa"/>
            <w:vAlign w:val="center"/>
          </w:tcPr>
          <w:p w:rsidR="0095768E" w:rsidRPr="0095768E" w:rsidRDefault="0095768E" w:rsidP="0095768E">
            <w:pPr>
              <w:rPr>
                <w:rFonts w:asciiTheme="majorHAnsi" w:hAnsiTheme="majorHAnsi"/>
              </w:rPr>
            </w:pPr>
            <w:r w:rsidRPr="0095768E">
              <w:rPr>
                <w:rFonts w:asciiTheme="majorHAnsi" w:hAnsiTheme="majorHAnsi"/>
              </w:rPr>
              <w:t>Далее происходит монтаж оставшихся рядов.</w:t>
            </w:r>
          </w:p>
        </w:tc>
      </w:tr>
      <w:tr w:rsidR="0095768E" w:rsidRPr="0095768E" w:rsidTr="004745F6">
        <w:tc>
          <w:tcPr>
            <w:tcW w:w="3576" w:type="dxa"/>
          </w:tcPr>
          <w:p w:rsidR="0095768E" w:rsidRDefault="0095768E" w:rsidP="0095768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95478F" wp14:editId="39E700BB">
                  <wp:extent cx="2038350" cy="2257425"/>
                  <wp:effectExtent l="0" t="0" r="0" b="9525"/>
                  <wp:docPr id="14" name="Рисунок 14" descr="http://laminat-kronospan.ru/images/ukladka_lam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laminat-kronospan.ru/images/ukladka_lam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5" w:type="dxa"/>
            <w:vAlign w:val="center"/>
          </w:tcPr>
          <w:p w:rsidR="0095768E" w:rsidRPr="0095768E" w:rsidRDefault="0095768E" w:rsidP="0095768E">
            <w:pPr>
              <w:rPr>
                <w:rFonts w:asciiTheme="majorHAnsi" w:hAnsiTheme="majorHAnsi"/>
              </w:rPr>
            </w:pPr>
            <w:r w:rsidRPr="0095768E">
              <w:rPr>
                <w:rFonts w:asciiTheme="majorHAnsi" w:hAnsiTheme="majorHAnsi"/>
              </w:rPr>
              <w:t xml:space="preserve">Для монтажа </w:t>
            </w:r>
            <w:proofErr w:type="gramStart"/>
            <w:r w:rsidRPr="0095768E">
              <w:rPr>
                <w:rFonts w:asciiTheme="majorHAnsi" w:hAnsiTheme="majorHAnsi"/>
              </w:rPr>
              <w:t>последней доски, примыкающей к стене используется</w:t>
            </w:r>
            <w:proofErr w:type="gramEnd"/>
            <w:r w:rsidRPr="0095768E">
              <w:rPr>
                <w:rFonts w:asciiTheme="majorHAnsi" w:hAnsiTheme="majorHAnsi"/>
              </w:rPr>
              <w:t xml:space="preserve"> струбцина. Она позволяет без труда осуществить соединение с предыдущей панелью.</w:t>
            </w:r>
          </w:p>
        </w:tc>
      </w:tr>
      <w:tr w:rsidR="0095768E" w:rsidRPr="0095768E" w:rsidTr="004745F6">
        <w:tc>
          <w:tcPr>
            <w:tcW w:w="3576" w:type="dxa"/>
          </w:tcPr>
          <w:p w:rsidR="0095768E" w:rsidRDefault="0095768E" w:rsidP="0095768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F5F2BAF" wp14:editId="111BB590">
                  <wp:extent cx="2038350" cy="2257425"/>
                  <wp:effectExtent l="0" t="0" r="0" b="9525"/>
                  <wp:docPr id="15" name="Рисунок 15" descr="http://laminat-kronospan.ru/images/ukladka_lam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laminat-kronospan.ru/images/ukladka_lam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5" w:type="dxa"/>
            <w:vAlign w:val="center"/>
          </w:tcPr>
          <w:p w:rsidR="0095768E" w:rsidRPr="0095768E" w:rsidRDefault="0095768E" w:rsidP="0095768E">
            <w:pPr>
              <w:rPr>
                <w:rFonts w:asciiTheme="majorHAnsi" w:hAnsiTheme="majorHAnsi"/>
              </w:rPr>
            </w:pPr>
            <w:r w:rsidRPr="0095768E">
              <w:rPr>
                <w:rFonts w:asciiTheme="majorHAnsi" w:hAnsiTheme="majorHAnsi"/>
              </w:rPr>
              <w:t xml:space="preserve">Обратите </w:t>
            </w:r>
            <w:proofErr w:type="gramStart"/>
            <w:r w:rsidRPr="0095768E">
              <w:rPr>
                <w:rFonts w:asciiTheme="majorHAnsi" w:hAnsiTheme="majorHAnsi"/>
              </w:rPr>
              <w:t>внимание</w:t>
            </w:r>
            <w:proofErr w:type="gramEnd"/>
            <w:r w:rsidRPr="0095768E">
              <w:rPr>
                <w:rFonts w:asciiTheme="majorHAnsi" w:hAnsiTheme="majorHAnsi"/>
              </w:rPr>
              <w:t xml:space="preserve"> каким образом происходит монтаж последних панелей. Данная схема значительно упростит Вам разметку ламинированной доски.</w:t>
            </w:r>
          </w:p>
        </w:tc>
      </w:tr>
      <w:tr w:rsidR="0095768E" w:rsidRPr="0095768E" w:rsidTr="004745F6">
        <w:tc>
          <w:tcPr>
            <w:tcW w:w="3576" w:type="dxa"/>
          </w:tcPr>
          <w:p w:rsidR="0095768E" w:rsidRDefault="0095768E" w:rsidP="0095768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5FD2AE" wp14:editId="08223CF9">
                  <wp:extent cx="2047875" cy="2257425"/>
                  <wp:effectExtent l="0" t="0" r="9525" b="9525"/>
                  <wp:docPr id="16" name="Рисунок 16" descr="http://laminat-kronospan.ru/images/ukladka_lam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laminat-kronospan.ru/images/ukladka_lam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5" w:type="dxa"/>
            <w:vAlign w:val="center"/>
          </w:tcPr>
          <w:p w:rsidR="0095768E" w:rsidRPr="0095768E" w:rsidRDefault="0095768E" w:rsidP="0095768E">
            <w:pPr>
              <w:rPr>
                <w:rFonts w:asciiTheme="majorHAnsi" w:hAnsiTheme="majorHAnsi"/>
              </w:rPr>
            </w:pPr>
            <w:proofErr w:type="gramStart"/>
            <w:r w:rsidRPr="0095768E">
              <w:rPr>
                <w:rFonts w:asciiTheme="majorHAnsi" w:hAnsiTheme="majorHAnsi"/>
              </w:rPr>
              <w:t>Данная</w:t>
            </w:r>
            <w:proofErr w:type="gramEnd"/>
            <w:r w:rsidRPr="0095768E">
              <w:rPr>
                <w:rFonts w:asciiTheme="majorHAnsi" w:hAnsiTheme="majorHAnsi"/>
              </w:rPr>
              <w:t xml:space="preserve"> схемы позволяет наглядно представить, каким образом можно решить проблему обходя труб отопительной системы.</w:t>
            </w:r>
          </w:p>
        </w:tc>
      </w:tr>
      <w:tr w:rsidR="0095768E" w:rsidRPr="0095768E" w:rsidTr="004745F6">
        <w:tc>
          <w:tcPr>
            <w:tcW w:w="3576" w:type="dxa"/>
          </w:tcPr>
          <w:p w:rsidR="0095768E" w:rsidRDefault="0095768E" w:rsidP="0095768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2BF176" wp14:editId="14DB1DA7">
                  <wp:extent cx="2047875" cy="2257425"/>
                  <wp:effectExtent l="0" t="0" r="9525" b="9525"/>
                  <wp:docPr id="17" name="Рисунок 17" descr="http://laminat-kronospan.ru/images/ukladka_lam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laminat-kronospan.ru/images/ukladka_lam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5" w:type="dxa"/>
            <w:vAlign w:val="center"/>
          </w:tcPr>
          <w:p w:rsidR="0095768E" w:rsidRPr="0095768E" w:rsidRDefault="0095768E" w:rsidP="0095768E">
            <w:pPr>
              <w:rPr>
                <w:rFonts w:asciiTheme="majorHAnsi" w:hAnsiTheme="majorHAnsi"/>
              </w:rPr>
            </w:pPr>
            <w:r w:rsidRPr="0095768E">
              <w:rPr>
                <w:rFonts w:asciiTheme="majorHAnsi" w:hAnsiTheme="majorHAnsi"/>
              </w:rPr>
              <w:t>После укладки ламината можно приступать к монтажу плинтуса. Здесь приведена схема крепления плинтуса на клипсах. Обратите внимание - при использовании вентиляционных подложек нижняя часть плинтуса не должна препятствовать оттоку остаточной влажности стяжки.</w:t>
            </w:r>
          </w:p>
        </w:tc>
      </w:tr>
      <w:tr w:rsidR="0095768E" w:rsidRPr="0095768E" w:rsidTr="004745F6">
        <w:tc>
          <w:tcPr>
            <w:tcW w:w="3576" w:type="dxa"/>
          </w:tcPr>
          <w:p w:rsidR="0095768E" w:rsidRDefault="0095768E" w:rsidP="0095768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A60795" wp14:editId="407DADA7">
                  <wp:extent cx="2047875" cy="2257425"/>
                  <wp:effectExtent l="0" t="0" r="9525" b="9525"/>
                  <wp:docPr id="18" name="Рисунок 18" descr="http://laminat-kronospan.ru/images/ukladka_lam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laminat-kronospan.ru/images/ukladka_lam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5" w:type="dxa"/>
            <w:vAlign w:val="center"/>
          </w:tcPr>
          <w:p w:rsidR="0095768E" w:rsidRPr="0095768E" w:rsidRDefault="0095768E" w:rsidP="0095768E">
            <w:pPr>
              <w:rPr>
                <w:rFonts w:asciiTheme="majorHAnsi" w:hAnsiTheme="majorHAnsi"/>
              </w:rPr>
            </w:pPr>
            <w:r w:rsidRPr="0095768E">
              <w:rPr>
                <w:rFonts w:asciiTheme="majorHAnsi" w:hAnsiTheme="majorHAnsi"/>
              </w:rPr>
              <w:t xml:space="preserve">При укладке ламината большими пластами необходимо помнить, что если площадь укладываемого ламината превышает по длине или ширине 12 м и составляет более 120-150м2, необходимо предусмотреть компенсационные швы минимум 12mm шириной. В противном случае в полотне ламинат начнут образовываться </w:t>
            </w:r>
            <w:proofErr w:type="gramStart"/>
            <w:r w:rsidRPr="0095768E">
              <w:rPr>
                <w:rFonts w:asciiTheme="majorHAnsi" w:hAnsiTheme="majorHAnsi"/>
              </w:rPr>
              <w:t>щели</w:t>
            </w:r>
            <w:proofErr w:type="gramEnd"/>
            <w:r w:rsidRPr="0095768E">
              <w:rPr>
                <w:rFonts w:asciiTheme="majorHAnsi" w:hAnsiTheme="majorHAnsi"/>
              </w:rPr>
              <w:t xml:space="preserve"> и напольное покрытие придет в негодность.</w:t>
            </w:r>
          </w:p>
        </w:tc>
      </w:tr>
      <w:tr w:rsidR="0095768E" w:rsidRPr="0095768E" w:rsidTr="004745F6">
        <w:tc>
          <w:tcPr>
            <w:tcW w:w="3576" w:type="dxa"/>
          </w:tcPr>
          <w:p w:rsidR="0095768E" w:rsidRDefault="0095768E" w:rsidP="0095768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E851073" wp14:editId="61D4DBB9">
                  <wp:extent cx="2047875" cy="2257425"/>
                  <wp:effectExtent l="0" t="0" r="9525" b="9525"/>
                  <wp:docPr id="19" name="Рисунок 19" descr="http://laminat-kronospan.ru/images/ukladka_lam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laminat-kronospan.ru/images/ukladka_lam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5" w:type="dxa"/>
            <w:vAlign w:val="center"/>
          </w:tcPr>
          <w:p w:rsidR="0095768E" w:rsidRPr="0095768E" w:rsidRDefault="0095768E" w:rsidP="0095768E">
            <w:pPr>
              <w:rPr>
                <w:rFonts w:asciiTheme="majorHAnsi" w:hAnsiTheme="majorHAnsi"/>
              </w:rPr>
            </w:pPr>
            <w:r w:rsidRPr="0095768E">
              <w:rPr>
                <w:rFonts w:asciiTheme="majorHAnsi" w:hAnsiTheme="majorHAnsi"/>
              </w:rPr>
              <w:t xml:space="preserve">При ремонте дверные коробки необходимо устанавливать в самую последнюю очередь. Если у Вас уже установлены дверные </w:t>
            </w:r>
            <w:proofErr w:type="gramStart"/>
            <w:r w:rsidRPr="0095768E">
              <w:rPr>
                <w:rFonts w:asciiTheme="majorHAnsi" w:hAnsiTheme="majorHAnsi"/>
              </w:rPr>
              <w:t>коробки</w:t>
            </w:r>
            <w:proofErr w:type="gramEnd"/>
            <w:r w:rsidRPr="0095768E">
              <w:rPr>
                <w:rFonts w:asciiTheme="majorHAnsi" w:hAnsiTheme="majorHAnsi"/>
              </w:rPr>
              <w:t xml:space="preserve"> то необходимо сделать подпил таким образом, чтобы на ламинат не оказывалось давления и не было жесткого крепления к основанию.</w:t>
            </w:r>
          </w:p>
        </w:tc>
      </w:tr>
      <w:tr w:rsidR="0095768E" w:rsidRPr="0095768E" w:rsidTr="004745F6">
        <w:tc>
          <w:tcPr>
            <w:tcW w:w="3576" w:type="dxa"/>
          </w:tcPr>
          <w:p w:rsidR="0095768E" w:rsidRDefault="0095768E" w:rsidP="0095768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5749FC" wp14:editId="22BE10A1">
                  <wp:extent cx="2047875" cy="2257425"/>
                  <wp:effectExtent l="0" t="0" r="9525" b="9525"/>
                  <wp:docPr id="20" name="Рисунок 20" descr="http://laminat-kronospan.ru/images/ukladka_lam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laminat-kronospan.ru/images/ukladka_lam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5" w:type="dxa"/>
            <w:vAlign w:val="center"/>
          </w:tcPr>
          <w:p w:rsidR="0095768E" w:rsidRPr="0095768E" w:rsidRDefault="0095768E" w:rsidP="0095768E">
            <w:pPr>
              <w:rPr>
                <w:rFonts w:asciiTheme="majorHAnsi" w:hAnsiTheme="majorHAnsi"/>
              </w:rPr>
            </w:pPr>
            <w:r w:rsidRPr="0095768E">
              <w:rPr>
                <w:rFonts w:asciiTheme="majorHAnsi" w:hAnsiTheme="majorHAnsi"/>
              </w:rPr>
              <w:t>Иногда в укладке ламината возникает ситуация невозможности установки панели из-за помехи. В этом случае необходимо спилить часть замка и закрепить панель при помощи клея для ламината.</w:t>
            </w:r>
          </w:p>
        </w:tc>
      </w:tr>
    </w:tbl>
    <w:p w:rsidR="00132B73" w:rsidRPr="0095768E" w:rsidRDefault="00132B73" w:rsidP="0095768E">
      <w:pPr>
        <w:rPr>
          <w:rFonts w:asciiTheme="majorHAnsi" w:hAnsiTheme="majorHAnsi"/>
        </w:rPr>
      </w:pPr>
    </w:p>
    <w:sectPr w:rsidR="00132B73" w:rsidRPr="00957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Ij40cnbrdklEPMHbJvSylATyYc=" w:salt="E1ybOazQ3eVMxtziclH9o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8E"/>
    <w:rsid w:val="00132B73"/>
    <w:rsid w:val="004745F6"/>
    <w:rsid w:val="0095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68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5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7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68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5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7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6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897</Words>
  <Characters>5119</Characters>
  <Application>Microsoft Office Word</Application>
  <DocSecurity>8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Админ</cp:lastModifiedBy>
  <cp:revision>2</cp:revision>
  <dcterms:created xsi:type="dcterms:W3CDTF">2017-03-01T12:07:00Z</dcterms:created>
  <dcterms:modified xsi:type="dcterms:W3CDTF">2017-03-01T12:07:00Z</dcterms:modified>
</cp:coreProperties>
</file>